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70" w:rsidRDefault="00C13B70" w:rsidP="00C13B70">
      <w:pPr>
        <w:rPr>
          <w:rFonts w:ascii="Times New Roman" w:hAnsi="Times New Roman"/>
          <w:sz w:val="20"/>
          <w:szCs w:val="20"/>
        </w:rPr>
      </w:pPr>
      <w:r>
        <w:rPr>
          <w:rFonts w:ascii="Times New Roman" w:hAnsi="Times New Roman"/>
          <w:sz w:val="20"/>
          <w:szCs w:val="20"/>
        </w:rPr>
        <w:t xml:space="preserve">Рассмотрено и </w:t>
      </w:r>
      <w:proofErr w:type="gramStart"/>
      <w:r>
        <w:rPr>
          <w:rFonts w:ascii="Times New Roman" w:hAnsi="Times New Roman"/>
          <w:sz w:val="20"/>
          <w:szCs w:val="20"/>
        </w:rPr>
        <w:t>рекомендовано к                                                                          Утверждено</w:t>
      </w:r>
      <w:proofErr w:type="gramEnd"/>
    </w:p>
    <w:p w:rsidR="00C13B70" w:rsidRDefault="00C13B70" w:rsidP="00C13B70">
      <w:pPr>
        <w:rPr>
          <w:rFonts w:ascii="Times New Roman" w:hAnsi="Times New Roman"/>
          <w:sz w:val="20"/>
          <w:szCs w:val="20"/>
        </w:rPr>
      </w:pPr>
      <w:r>
        <w:rPr>
          <w:rFonts w:ascii="Times New Roman" w:hAnsi="Times New Roman"/>
          <w:sz w:val="20"/>
          <w:szCs w:val="20"/>
        </w:rPr>
        <w:t xml:space="preserve">  утверждению </w:t>
      </w:r>
      <w:proofErr w:type="gramStart"/>
      <w:r>
        <w:rPr>
          <w:rFonts w:ascii="Times New Roman" w:hAnsi="Times New Roman"/>
          <w:sz w:val="20"/>
          <w:szCs w:val="20"/>
        </w:rPr>
        <w:t>педагогическим</w:t>
      </w:r>
      <w:proofErr w:type="gramEnd"/>
      <w:r>
        <w:rPr>
          <w:rFonts w:ascii="Times New Roman" w:hAnsi="Times New Roman"/>
          <w:sz w:val="20"/>
          <w:szCs w:val="20"/>
        </w:rPr>
        <w:t xml:space="preserve">                                                                   Директор школы:            Веселова И.В.</w:t>
      </w:r>
    </w:p>
    <w:p w:rsidR="00C13B70" w:rsidRDefault="00C13B70" w:rsidP="00C13B70">
      <w:pPr>
        <w:rPr>
          <w:rFonts w:ascii="Times New Roman" w:hAnsi="Times New Roman"/>
          <w:sz w:val="20"/>
          <w:szCs w:val="20"/>
        </w:rPr>
      </w:pPr>
      <w:r>
        <w:rPr>
          <w:rFonts w:ascii="Times New Roman" w:hAnsi="Times New Roman"/>
          <w:sz w:val="20"/>
          <w:szCs w:val="20"/>
        </w:rPr>
        <w:t xml:space="preserve">  советом от 2</w:t>
      </w:r>
      <w:r w:rsidR="00334B4E" w:rsidRPr="00334B4E">
        <w:rPr>
          <w:rFonts w:ascii="Times New Roman" w:hAnsi="Times New Roman"/>
          <w:sz w:val="20"/>
          <w:szCs w:val="20"/>
        </w:rPr>
        <w:t>4</w:t>
      </w:r>
      <w:r>
        <w:rPr>
          <w:rFonts w:ascii="Times New Roman" w:hAnsi="Times New Roman"/>
          <w:sz w:val="20"/>
          <w:szCs w:val="20"/>
        </w:rPr>
        <w:t>.03.2015г. №10                                                                      приказ от 2</w:t>
      </w:r>
      <w:r w:rsidR="00334B4E" w:rsidRPr="00334B4E">
        <w:rPr>
          <w:rFonts w:ascii="Times New Roman" w:hAnsi="Times New Roman"/>
          <w:sz w:val="20"/>
          <w:szCs w:val="20"/>
        </w:rPr>
        <w:t>4</w:t>
      </w:r>
      <w:r>
        <w:rPr>
          <w:rFonts w:ascii="Times New Roman" w:hAnsi="Times New Roman"/>
          <w:sz w:val="20"/>
          <w:szCs w:val="20"/>
        </w:rPr>
        <w:t xml:space="preserve">.03.2015г №29                                                                                                           </w:t>
      </w:r>
    </w:p>
    <w:p w:rsidR="00C13B70" w:rsidRPr="00C13B70" w:rsidRDefault="00C13B70" w:rsidP="00C13B70">
      <w:pPr>
        <w:rPr>
          <w:sz w:val="20"/>
          <w:szCs w:val="20"/>
        </w:rPr>
      </w:pPr>
    </w:p>
    <w:p w:rsidR="002230C0" w:rsidRDefault="002230C0" w:rsidP="002230C0">
      <w:pPr>
        <w:pStyle w:val="p6"/>
        <w:shd w:val="clear" w:color="auto" w:fill="FFFFFF"/>
        <w:jc w:val="center"/>
        <w:rPr>
          <w:b/>
          <w:color w:val="000000"/>
          <w:sz w:val="28"/>
          <w:szCs w:val="28"/>
        </w:rPr>
      </w:pPr>
      <w:bookmarkStart w:id="0" w:name="_GoBack"/>
      <w:bookmarkEnd w:id="0"/>
      <w:r>
        <w:rPr>
          <w:b/>
          <w:color w:val="000000"/>
          <w:sz w:val="28"/>
          <w:szCs w:val="28"/>
        </w:rPr>
        <w:t>Положение о формах обучения.</w:t>
      </w:r>
    </w:p>
    <w:p w:rsidR="002230C0" w:rsidRDefault="002230C0" w:rsidP="002230C0">
      <w:pPr>
        <w:pStyle w:val="p7"/>
        <w:shd w:val="clear" w:color="auto" w:fill="FFFFFF"/>
        <w:jc w:val="both"/>
        <w:rPr>
          <w:b/>
          <w:color w:val="000000"/>
          <w:sz w:val="28"/>
          <w:szCs w:val="28"/>
        </w:rPr>
      </w:pPr>
      <w:r>
        <w:rPr>
          <w:b/>
          <w:color w:val="000000"/>
          <w:sz w:val="28"/>
          <w:szCs w:val="28"/>
        </w:rPr>
        <w:t>1. Общие положения</w:t>
      </w:r>
    </w:p>
    <w:p w:rsidR="002230C0" w:rsidRDefault="002230C0" w:rsidP="002230C0">
      <w:pPr>
        <w:pStyle w:val="p7"/>
        <w:shd w:val="clear" w:color="auto" w:fill="FFFFFF"/>
        <w:jc w:val="both"/>
        <w:rPr>
          <w:color w:val="000000"/>
          <w:sz w:val="28"/>
          <w:szCs w:val="28"/>
        </w:rPr>
      </w:pPr>
      <w:r>
        <w:rPr>
          <w:color w:val="000000"/>
          <w:sz w:val="28"/>
          <w:szCs w:val="28"/>
        </w:rPr>
        <w:t>1.1. Настоящее положение регулирует деятельность общеобразовательной организации муниципального бюджетного общеобразовательного учреждения Зубрилинская основная общеобразовательная школа (далее – ОО), реализующей образовательные программы начального общего, основного общего образования, по организации образовательного процесса в различных формах получения общего образования гражданами.</w:t>
      </w:r>
    </w:p>
    <w:p w:rsidR="002230C0" w:rsidRDefault="002230C0" w:rsidP="002230C0">
      <w:pPr>
        <w:pStyle w:val="p7"/>
        <w:shd w:val="clear" w:color="auto" w:fill="FFFFFF"/>
        <w:jc w:val="both"/>
        <w:rPr>
          <w:color w:val="000000"/>
          <w:sz w:val="28"/>
          <w:szCs w:val="28"/>
        </w:rPr>
      </w:pPr>
      <w:r>
        <w:rPr>
          <w:color w:val="000000"/>
          <w:sz w:val="28"/>
          <w:szCs w:val="28"/>
        </w:rPr>
        <w:t xml:space="preserve">Положение разработано в соответствии с Федеральным Законом </w:t>
      </w:r>
      <w:proofErr w:type="gramStart"/>
      <w:r>
        <w:rPr>
          <w:color w:val="000000"/>
          <w:sz w:val="28"/>
          <w:szCs w:val="28"/>
        </w:rPr>
        <w:t>от</w:t>
      </w:r>
      <w:proofErr w:type="gramEnd"/>
    </w:p>
    <w:p w:rsidR="002230C0" w:rsidRDefault="002230C0" w:rsidP="002230C0">
      <w:pPr>
        <w:pStyle w:val="p7"/>
        <w:shd w:val="clear" w:color="auto" w:fill="FFFFFF"/>
        <w:jc w:val="both"/>
        <w:rPr>
          <w:color w:val="000000"/>
          <w:sz w:val="28"/>
          <w:szCs w:val="28"/>
        </w:rPr>
      </w:pPr>
      <w:r>
        <w:rPr>
          <w:color w:val="000000"/>
          <w:sz w:val="28"/>
          <w:szCs w:val="28"/>
        </w:rPr>
        <w:t>29.12.2012 № 273-ФЗ «Об образовании в Российской Федерации», Уставом ОО.</w:t>
      </w:r>
    </w:p>
    <w:p w:rsidR="002230C0" w:rsidRDefault="002230C0" w:rsidP="002230C0">
      <w:pPr>
        <w:pStyle w:val="p7"/>
        <w:shd w:val="clear" w:color="auto" w:fill="FFFFFF"/>
        <w:jc w:val="both"/>
        <w:rPr>
          <w:color w:val="000000"/>
          <w:sz w:val="28"/>
          <w:szCs w:val="28"/>
        </w:rPr>
      </w:pPr>
      <w:proofErr w:type="gramStart"/>
      <w:r>
        <w:rPr>
          <w:color w:val="000000"/>
          <w:sz w:val="28"/>
          <w:szCs w:val="28"/>
        </w:rPr>
        <w:t>1.2.Обучение в ОО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очно-заочной или заочной формам обучения.</w:t>
      </w:r>
      <w:proofErr w:type="gramEnd"/>
    </w:p>
    <w:p w:rsidR="002230C0" w:rsidRDefault="002230C0" w:rsidP="002230C0">
      <w:pPr>
        <w:pStyle w:val="p7"/>
        <w:shd w:val="clear" w:color="auto" w:fill="FFFFFF"/>
        <w:jc w:val="both"/>
        <w:rPr>
          <w:color w:val="000000"/>
          <w:sz w:val="28"/>
          <w:szCs w:val="28"/>
        </w:rPr>
      </w:pPr>
      <w:r>
        <w:rPr>
          <w:color w:val="000000"/>
          <w:sz w:val="28"/>
          <w:szCs w:val="28"/>
        </w:rPr>
        <w:t>1.3. Обучение в форме семейного образования и самообразования осуществляется с правом последующего прохождения в соответствии с частью 3 статьи 34 ФЗ № 273-ФЗ промежуточной и государственной итоговой аттестации в организациях, осуществляющих образовательную деятельность.</w:t>
      </w:r>
    </w:p>
    <w:p w:rsidR="002230C0" w:rsidRDefault="002230C0" w:rsidP="002230C0">
      <w:pPr>
        <w:pStyle w:val="p7"/>
        <w:shd w:val="clear" w:color="auto" w:fill="FFFFFF"/>
        <w:jc w:val="both"/>
        <w:rPr>
          <w:color w:val="000000"/>
          <w:sz w:val="28"/>
          <w:szCs w:val="28"/>
        </w:rPr>
      </w:pPr>
      <w:r>
        <w:rPr>
          <w:color w:val="000000"/>
          <w:sz w:val="28"/>
          <w:szCs w:val="28"/>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2230C0" w:rsidRDefault="002230C0" w:rsidP="002230C0">
      <w:pPr>
        <w:pStyle w:val="p7"/>
        <w:shd w:val="clear" w:color="auto" w:fill="FFFFFF"/>
        <w:jc w:val="both"/>
        <w:rPr>
          <w:color w:val="000000"/>
          <w:sz w:val="28"/>
          <w:szCs w:val="28"/>
        </w:rPr>
      </w:pPr>
      <w:r>
        <w:rPr>
          <w:color w:val="000000"/>
          <w:sz w:val="28"/>
          <w:szCs w:val="28"/>
        </w:rPr>
        <w:t xml:space="preserve">1.5. Форма получения общего образования и форма </w:t>
      </w:r>
      <w:proofErr w:type="gramStart"/>
      <w:r>
        <w:rPr>
          <w:color w:val="000000"/>
          <w:sz w:val="28"/>
          <w:szCs w:val="28"/>
        </w:rPr>
        <w:t>обучения</w:t>
      </w:r>
      <w:proofErr w:type="gramEnd"/>
      <w:r>
        <w:rPr>
          <w:color w:val="000000"/>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2230C0" w:rsidRDefault="002230C0" w:rsidP="002230C0">
      <w:pPr>
        <w:pStyle w:val="p7"/>
        <w:shd w:val="clear" w:color="auto" w:fill="FFFFFF"/>
        <w:jc w:val="both"/>
        <w:rPr>
          <w:color w:val="000000"/>
          <w:sz w:val="28"/>
          <w:szCs w:val="28"/>
        </w:rPr>
      </w:pPr>
      <w:r>
        <w:rPr>
          <w:color w:val="000000"/>
          <w:sz w:val="28"/>
          <w:szCs w:val="28"/>
        </w:rPr>
        <w:t xml:space="preserve">1.6. Возможность освоения общеобразовательных программ в различных формах предоставляется на всех ступенях общего образования в целях </w:t>
      </w:r>
      <w:r>
        <w:rPr>
          <w:color w:val="000000"/>
          <w:sz w:val="28"/>
          <w:szCs w:val="28"/>
        </w:rPr>
        <w:lastRenderedPageBreak/>
        <w:t>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2230C0" w:rsidRDefault="002230C0" w:rsidP="002230C0">
      <w:pPr>
        <w:pStyle w:val="p7"/>
        <w:shd w:val="clear" w:color="auto" w:fill="FFFFFF"/>
        <w:jc w:val="both"/>
        <w:rPr>
          <w:color w:val="000000"/>
          <w:sz w:val="28"/>
          <w:szCs w:val="28"/>
        </w:rPr>
      </w:pPr>
      <w:r>
        <w:rPr>
          <w:color w:val="000000"/>
          <w:sz w:val="28"/>
          <w:szCs w:val="28"/>
        </w:rPr>
        <w:t>1.7. ОО создает условия для реализации гражданами гарантированного государством права на получение общего образования.</w:t>
      </w:r>
    </w:p>
    <w:p w:rsidR="002230C0" w:rsidRDefault="002230C0" w:rsidP="002230C0">
      <w:pPr>
        <w:pStyle w:val="p7"/>
        <w:shd w:val="clear" w:color="auto" w:fill="FFFFFF"/>
        <w:jc w:val="both"/>
        <w:rPr>
          <w:color w:val="000000"/>
          <w:sz w:val="28"/>
          <w:szCs w:val="28"/>
        </w:rPr>
      </w:pPr>
      <w:r>
        <w:rPr>
          <w:color w:val="000000"/>
          <w:sz w:val="28"/>
          <w:szCs w:val="28"/>
        </w:rPr>
        <w:t>1.8. ОО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2230C0" w:rsidRDefault="002230C0" w:rsidP="002230C0">
      <w:pPr>
        <w:pStyle w:val="p7"/>
        <w:shd w:val="clear" w:color="auto" w:fill="FFFFFF"/>
        <w:jc w:val="both"/>
        <w:rPr>
          <w:b/>
          <w:color w:val="000000"/>
          <w:sz w:val="28"/>
          <w:szCs w:val="28"/>
        </w:rPr>
      </w:pPr>
      <w:r>
        <w:rPr>
          <w:b/>
          <w:color w:val="000000"/>
          <w:sz w:val="28"/>
          <w:szCs w:val="28"/>
        </w:rPr>
        <w:t>2. Общие требования к организации образовательного процесса</w:t>
      </w:r>
    </w:p>
    <w:p w:rsidR="002230C0" w:rsidRDefault="002230C0" w:rsidP="002230C0">
      <w:pPr>
        <w:pStyle w:val="p7"/>
        <w:shd w:val="clear" w:color="auto" w:fill="FFFFFF"/>
        <w:jc w:val="both"/>
        <w:rPr>
          <w:color w:val="000000"/>
          <w:sz w:val="28"/>
          <w:szCs w:val="28"/>
        </w:rPr>
      </w:pPr>
      <w:r>
        <w:rPr>
          <w:color w:val="000000"/>
          <w:sz w:val="28"/>
          <w:szCs w:val="28"/>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2230C0" w:rsidRDefault="002230C0" w:rsidP="002230C0">
      <w:pPr>
        <w:pStyle w:val="p7"/>
        <w:shd w:val="clear" w:color="auto" w:fill="FFFFFF"/>
        <w:jc w:val="both"/>
        <w:rPr>
          <w:color w:val="000000"/>
          <w:sz w:val="28"/>
          <w:szCs w:val="28"/>
        </w:rPr>
      </w:pPr>
      <w:r>
        <w:rPr>
          <w:color w:val="000000"/>
          <w:sz w:val="28"/>
          <w:szCs w:val="28"/>
        </w:rPr>
        <w:t xml:space="preserve">2.2. </w:t>
      </w:r>
      <w:proofErr w:type="gramStart"/>
      <w:r>
        <w:rPr>
          <w:color w:val="000000"/>
          <w:sz w:val="28"/>
          <w:szCs w:val="28"/>
        </w:rPr>
        <w:t>При освоении основных общеобразовательных программ начального общего, основного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w:t>
      </w:r>
      <w:proofErr w:type="gramEnd"/>
      <w:r>
        <w:rPr>
          <w:color w:val="000000"/>
          <w:sz w:val="28"/>
          <w:szCs w:val="28"/>
        </w:rPr>
        <w:t xml:space="preserve"> форме обучения, а также с нормативными документами, регламентирующими проведение государственной итоговой аттестации, в том числе в форме ОГЭ.</w:t>
      </w:r>
    </w:p>
    <w:p w:rsidR="002230C0" w:rsidRDefault="002230C0" w:rsidP="002230C0">
      <w:pPr>
        <w:pStyle w:val="p7"/>
        <w:shd w:val="clear" w:color="auto" w:fill="FFFFFF"/>
        <w:jc w:val="both"/>
        <w:rPr>
          <w:color w:val="000000"/>
          <w:sz w:val="28"/>
          <w:szCs w:val="28"/>
        </w:rPr>
      </w:pPr>
      <w:r>
        <w:rPr>
          <w:color w:val="000000"/>
          <w:sz w:val="28"/>
          <w:szCs w:val="28"/>
        </w:rPr>
        <w:t xml:space="preserve">2.3. Учащиеся, осваивающие основные общеобразовательные программы в очной, заочной </w:t>
      </w:r>
      <w:proofErr w:type="gramStart"/>
      <w:r>
        <w:rPr>
          <w:color w:val="000000"/>
          <w:sz w:val="28"/>
          <w:szCs w:val="28"/>
        </w:rPr>
        <w:t>формах</w:t>
      </w:r>
      <w:proofErr w:type="gramEnd"/>
      <w:r>
        <w:rPr>
          <w:color w:val="000000"/>
          <w:sz w:val="28"/>
          <w:szCs w:val="28"/>
        </w:rPr>
        <w:t xml:space="preserve"> или сочетающие данные формы, зачисляются в контингент учащихся ОО. В приказе ОО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w:t>
      </w:r>
      <w:r>
        <w:rPr>
          <w:color w:val="000000"/>
          <w:sz w:val="28"/>
          <w:szCs w:val="28"/>
        </w:rPr>
        <w:lastRenderedPageBreak/>
        <w:t>форме семейного образования и самообразования, в контингент учащихся не зачисляются.</w:t>
      </w:r>
    </w:p>
    <w:p w:rsidR="002230C0" w:rsidRDefault="002230C0" w:rsidP="002230C0">
      <w:pPr>
        <w:pStyle w:val="p7"/>
        <w:shd w:val="clear" w:color="auto" w:fill="FFFFFF"/>
        <w:jc w:val="both"/>
        <w:rPr>
          <w:color w:val="000000"/>
          <w:sz w:val="28"/>
          <w:szCs w:val="28"/>
        </w:rPr>
      </w:pPr>
      <w:r>
        <w:rPr>
          <w:color w:val="000000"/>
          <w:sz w:val="28"/>
          <w:szCs w:val="28"/>
        </w:rPr>
        <w:t>2.4. 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2230C0" w:rsidRDefault="002230C0" w:rsidP="002230C0">
      <w:pPr>
        <w:pStyle w:val="p7"/>
        <w:shd w:val="clear" w:color="auto" w:fill="FFFFFF"/>
        <w:jc w:val="both"/>
        <w:rPr>
          <w:color w:val="000000"/>
          <w:sz w:val="28"/>
          <w:szCs w:val="28"/>
        </w:rPr>
      </w:pPr>
      <w:r>
        <w:rPr>
          <w:color w:val="000000"/>
          <w:sz w:val="28"/>
          <w:szCs w:val="28"/>
        </w:rPr>
        <w:t xml:space="preserve">2.5. ОО осуществляет индивидуальный учет освоения учащимися основных общеобразовательных программ начального общего, основного общего образования, а также хранение в </w:t>
      </w:r>
      <w:proofErr w:type="gramStart"/>
      <w:r>
        <w:rPr>
          <w:color w:val="000000"/>
          <w:sz w:val="28"/>
          <w:szCs w:val="28"/>
        </w:rPr>
        <w:t>архивах</w:t>
      </w:r>
      <w:proofErr w:type="gramEnd"/>
      <w:r>
        <w:rPr>
          <w:color w:val="000000"/>
          <w:sz w:val="28"/>
          <w:szCs w:val="28"/>
        </w:rPr>
        <w:t xml:space="preserve"> данных об их результатах на бумажных и (или) электронных носителях.</w:t>
      </w:r>
    </w:p>
    <w:p w:rsidR="002230C0" w:rsidRDefault="002230C0" w:rsidP="002230C0">
      <w:pPr>
        <w:pStyle w:val="p7"/>
        <w:shd w:val="clear" w:color="auto" w:fill="FFFFFF"/>
        <w:jc w:val="both"/>
        <w:rPr>
          <w:color w:val="000000"/>
          <w:sz w:val="28"/>
          <w:szCs w:val="28"/>
        </w:rPr>
      </w:pPr>
      <w:r>
        <w:rPr>
          <w:color w:val="000000"/>
          <w:sz w:val="28"/>
          <w:szCs w:val="28"/>
        </w:rPr>
        <w:t>2.6. Освоение основных общеобразовательных программ основного общего  образования в ОО завершается обязательной государственной итоговой аттестацией учащихся.</w:t>
      </w:r>
    </w:p>
    <w:p w:rsidR="002230C0" w:rsidRDefault="002230C0" w:rsidP="002230C0">
      <w:pPr>
        <w:pStyle w:val="p7"/>
        <w:shd w:val="clear" w:color="auto" w:fill="FFFFFF"/>
        <w:jc w:val="both"/>
        <w:rPr>
          <w:color w:val="000000"/>
          <w:sz w:val="28"/>
          <w:szCs w:val="28"/>
        </w:rPr>
      </w:pPr>
      <w:r>
        <w:rPr>
          <w:color w:val="000000"/>
          <w:sz w:val="28"/>
          <w:szCs w:val="28"/>
        </w:rPr>
        <w:t>2.7. ОО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2230C0" w:rsidRDefault="002230C0" w:rsidP="002230C0">
      <w:pPr>
        <w:pStyle w:val="p7"/>
        <w:shd w:val="clear" w:color="auto" w:fill="FFFFFF"/>
        <w:jc w:val="both"/>
        <w:rPr>
          <w:b/>
          <w:color w:val="000000"/>
          <w:sz w:val="28"/>
          <w:szCs w:val="28"/>
        </w:rPr>
      </w:pPr>
      <w:r>
        <w:rPr>
          <w:b/>
          <w:color w:val="000000"/>
          <w:sz w:val="28"/>
          <w:szCs w:val="28"/>
        </w:rPr>
        <w:t>3. Реализация общеобразовательных программ:</w:t>
      </w:r>
    </w:p>
    <w:p w:rsidR="002230C0" w:rsidRDefault="002230C0" w:rsidP="002230C0">
      <w:pPr>
        <w:pStyle w:val="p7"/>
        <w:shd w:val="clear" w:color="auto" w:fill="FFFFFF"/>
        <w:jc w:val="both"/>
        <w:rPr>
          <w:color w:val="000000"/>
          <w:sz w:val="28"/>
          <w:szCs w:val="28"/>
        </w:rPr>
      </w:pPr>
      <w:r>
        <w:rPr>
          <w:color w:val="000000"/>
          <w:sz w:val="28"/>
          <w:szCs w:val="28"/>
        </w:rPr>
        <w:t>3.1. Учащиеся, освоившие в полном объеме образовательную программу учебного года, переводятся в следующий класс.</w:t>
      </w:r>
    </w:p>
    <w:p w:rsidR="002230C0" w:rsidRDefault="002230C0" w:rsidP="002230C0">
      <w:pPr>
        <w:pStyle w:val="p7"/>
        <w:shd w:val="clear" w:color="auto" w:fill="FFFFFF"/>
        <w:jc w:val="both"/>
        <w:rPr>
          <w:color w:val="000000"/>
          <w:sz w:val="28"/>
          <w:szCs w:val="28"/>
        </w:rPr>
      </w:pPr>
      <w:r>
        <w:rPr>
          <w:color w:val="000000"/>
          <w:sz w:val="28"/>
          <w:szCs w:val="28"/>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2230C0" w:rsidRDefault="002230C0" w:rsidP="002230C0">
      <w:pPr>
        <w:pStyle w:val="p7"/>
        <w:shd w:val="clear" w:color="auto" w:fill="FFFFFF"/>
        <w:jc w:val="both"/>
        <w:rPr>
          <w:color w:val="000000"/>
          <w:sz w:val="28"/>
          <w:szCs w:val="28"/>
        </w:rPr>
      </w:pPr>
      <w:r>
        <w:rPr>
          <w:color w:val="000000"/>
          <w:sz w:val="28"/>
          <w:szCs w:val="28"/>
        </w:rPr>
        <w:t>3.3. Учащиеся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w:t>
      </w:r>
    </w:p>
    <w:p w:rsidR="002230C0" w:rsidRDefault="002230C0" w:rsidP="002230C0">
      <w:pPr>
        <w:pStyle w:val="p7"/>
        <w:shd w:val="clear" w:color="auto" w:fill="FFFFFF"/>
        <w:jc w:val="both"/>
        <w:rPr>
          <w:color w:val="000000"/>
          <w:sz w:val="28"/>
          <w:szCs w:val="28"/>
        </w:rPr>
      </w:pPr>
      <w:r>
        <w:rPr>
          <w:color w:val="000000"/>
          <w:sz w:val="28"/>
          <w:szCs w:val="28"/>
        </w:rPr>
        <w:t>3.4. Учащиеся обязаны ликвидировать академическую задолженность в течение следующего учебного года</w:t>
      </w:r>
      <w:proofErr w:type="gramStart"/>
      <w:r>
        <w:rPr>
          <w:color w:val="000000"/>
          <w:sz w:val="28"/>
          <w:szCs w:val="28"/>
        </w:rPr>
        <w:t xml:space="preserve"> ,</w:t>
      </w:r>
      <w:proofErr w:type="gramEnd"/>
      <w:r>
        <w:rPr>
          <w:color w:val="000000"/>
          <w:sz w:val="28"/>
          <w:szCs w:val="28"/>
        </w:rPr>
        <w:t xml:space="preserve"> ОО обязано создать условия учащимся для ликвидации этой задолженности и обеспечить контроль за своевременностью ее ликвидации.</w:t>
      </w:r>
    </w:p>
    <w:p w:rsidR="002230C0" w:rsidRDefault="002230C0" w:rsidP="002230C0">
      <w:pPr>
        <w:pStyle w:val="p7"/>
        <w:shd w:val="clear" w:color="auto" w:fill="FFFFFF"/>
        <w:jc w:val="both"/>
        <w:rPr>
          <w:color w:val="000000"/>
          <w:sz w:val="28"/>
          <w:szCs w:val="28"/>
        </w:rPr>
      </w:pPr>
      <w:r>
        <w:rPr>
          <w:color w:val="000000"/>
          <w:sz w:val="28"/>
          <w:szCs w:val="28"/>
        </w:rPr>
        <w:t xml:space="preserve">3.5. </w:t>
      </w:r>
      <w:proofErr w:type="gramStart"/>
      <w:r>
        <w:rPr>
          <w:color w:val="000000"/>
          <w:sz w:val="28"/>
          <w:szCs w:val="28"/>
        </w:rPr>
        <w:t xml:space="preserve">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Pr>
          <w:color w:val="000000"/>
          <w:sz w:val="28"/>
          <w:szCs w:val="28"/>
        </w:rPr>
        <w:lastRenderedPageBreak/>
        <w:t>родителей (законных представителей) оставляются на повторное обучение или продолжают получать образование в иных формах.</w:t>
      </w:r>
      <w:proofErr w:type="gramEnd"/>
    </w:p>
    <w:p w:rsidR="002230C0" w:rsidRDefault="002230C0" w:rsidP="002230C0">
      <w:pPr>
        <w:pStyle w:val="p7"/>
        <w:shd w:val="clear" w:color="auto" w:fill="FFFFFF"/>
        <w:jc w:val="both"/>
        <w:rPr>
          <w:color w:val="000000"/>
          <w:sz w:val="28"/>
          <w:szCs w:val="28"/>
        </w:rPr>
      </w:pPr>
      <w:r>
        <w:rPr>
          <w:color w:val="000000"/>
          <w:sz w:val="28"/>
          <w:szCs w:val="28"/>
        </w:rPr>
        <w:t>3.6. Перевод учащегося в следующий класс осуществляется по решению Педагогического совета.</w:t>
      </w:r>
    </w:p>
    <w:p w:rsidR="002230C0" w:rsidRDefault="002230C0" w:rsidP="002230C0">
      <w:pPr>
        <w:pStyle w:val="p7"/>
        <w:shd w:val="clear" w:color="auto" w:fill="FFFFFF"/>
        <w:jc w:val="both"/>
        <w:rPr>
          <w:color w:val="000000"/>
          <w:sz w:val="28"/>
          <w:szCs w:val="28"/>
        </w:rPr>
      </w:pPr>
      <w:r>
        <w:rPr>
          <w:color w:val="000000"/>
          <w:sz w:val="28"/>
          <w:szCs w:val="28"/>
        </w:rPr>
        <w:t>3.7. Учащиеся, не освоившие образовательную программу предыдущего уровня, не допускаются к обучению на следующей ступени общего образования.</w:t>
      </w:r>
    </w:p>
    <w:p w:rsidR="002230C0" w:rsidRDefault="002230C0" w:rsidP="002230C0">
      <w:pPr>
        <w:pStyle w:val="p7"/>
        <w:shd w:val="clear" w:color="auto" w:fill="FFFFFF"/>
        <w:jc w:val="both"/>
        <w:rPr>
          <w:b/>
          <w:color w:val="000000"/>
          <w:sz w:val="28"/>
          <w:szCs w:val="28"/>
        </w:rPr>
      </w:pPr>
      <w:r>
        <w:rPr>
          <w:b/>
          <w:color w:val="000000"/>
          <w:sz w:val="28"/>
          <w:szCs w:val="28"/>
        </w:rPr>
        <w:t>4. Организация получения общего образования по очной форме обучения</w:t>
      </w:r>
    </w:p>
    <w:p w:rsidR="002230C0" w:rsidRDefault="002230C0" w:rsidP="002230C0">
      <w:pPr>
        <w:pStyle w:val="p7"/>
        <w:shd w:val="clear" w:color="auto" w:fill="FFFFFF"/>
        <w:jc w:val="both"/>
        <w:rPr>
          <w:color w:val="000000"/>
          <w:sz w:val="28"/>
          <w:szCs w:val="28"/>
        </w:rPr>
      </w:pPr>
      <w:r>
        <w:rPr>
          <w:color w:val="000000"/>
          <w:sz w:val="28"/>
          <w:szCs w:val="28"/>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w:t>
      </w:r>
    </w:p>
    <w:p w:rsidR="002230C0" w:rsidRDefault="002230C0" w:rsidP="002230C0">
      <w:pPr>
        <w:pStyle w:val="p7"/>
        <w:shd w:val="clear" w:color="auto" w:fill="FFFFFF"/>
        <w:jc w:val="both"/>
        <w:rPr>
          <w:color w:val="000000"/>
          <w:sz w:val="28"/>
          <w:szCs w:val="28"/>
        </w:rPr>
      </w:pPr>
      <w:r>
        <w:rPr>
          <w:color w:val="000000"/>
          <w:sz w:val="28"/>
          <w:szCs w:val="28"/>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2230C0" w:rsidRDefault="002230C0" w:rsidP="002230C0">
      <w:pPr>
        <w:pStyle w:val="p7"/>
        <w:shd w:val="clear" w:color="auto" w:fill="FFFFFF"/>
        <w:jc w:val="both"/>
        <w:rPr>
          <w:color w:val="000000"/>
          <w:sz w:val="28"/>
          <w:szCs w:val="28"/>
        </w:rPr>
      </w:pPr>
      <w:r>
        <w:rPr>
          <w:color w:val="000000"/>
          <w:sz w:val="28"/>
          <w:szCs w:val="28"/>
        </w:rPr>
        <w:t>4.3. Основой организации образовательного процесса по очной форме</w:t>
      </w:r>
    </w:p>
    <w:p w:rsidR="002230C0" w:rsidRDefault="002230C0" w:rsidP="002230C0">
      <w:pPr>
        <w:pStyle w:val="p7"/>
        <w:shd w:val="clear" w:color="auto" w:fill="FFFFFF"/>
        <w:jc w:val="both"/>
        <w:rPr>
          <w:color w:val="000000"/>
          <w:sz w:val="28"/>
          <w:szCs w:val="28"/>
        </w:rPr>
      </w:pPr>
      <w:r>
        <w:rPr>
          <w:color w:val="000000"/>
          <w:sz w:val="28"/>
          <w:szCs w:val="28"/>
        </w:rPr>
        <w:t>обучения является урок.</w:t>
      </w:r>
    </w:p>
    <w:p w:rsidR="002230C0" w:rsidRDefault="002230C0" w:rsidP="002230C0">
      <w:pPr>
        <w:pStyle w:val="p7"/>
        <w:shd w:val="clear" w:color="auto" w:fill="FFFFFF"/>
        <w:jc w:val="both"/>
        <w:rPr>
          <w:color w:val="000000"/>
          <w:sz w:val="28"/>
          <w:szCs w:val="28"/>
        </w:rPr>
      </w:pPr>
      <w:r>
        <w:rPr>
          <w:color w:val="000000"/>
          <w:sz w:val="28"/>
          <w:szCs w:val="28"/>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2230C0" w:rsidRDefault="002230C0" w:rsidP="002230C0">
      <w:pPr>
        <w:pStyle w:val="p7"/>
        <w:shd w:val="clear" w:color="auto" w:fill="FFFFFF"/>
        <w:jc w:val="both"/>
        <w:rPr>
          <w:color w:val="000000"/>
          <w:sz w:val="28"/>
          <w:szCs w:val="28"/>
        </w:rPr>
      </w:pPr>
      <w:r>
        <w:rPr>
          <w:color w:val="000000"/>
          <w:sz w:val="28"/>
          <w:szCs w:val="28"/>
        </w:rPr>
        <w:t>4.5. Учащиеся, осваивающие образовательные программы общего образования по очной форме обучения, проходят промежуточную аттестацию.</w:t>
      </w:r>
    </w:p>
    <w:p w:rsidR="002230C0" w:rsidRDefault="002230C0" w:rsidP="002230C0">
      <w:pPr>
        <w:pStyle w:val="p7"/>
        <w:shd w:val="clear" w:color="auto" w:fill="FFFFFF"/>
        <w:jc w:val="both"/>
        <w:rPr>
          <w:color w:val="000000"/>
          <w:sz w:val="28"/>
          <w:szCs w:val="28"/>
        </w:rPr>
      </w:pPr>
      <w:r>
        <w:rPr>
          <w:color w:val="000000"/>
          <w:sz w:val="28"/>
          <w:szCs w:val="28"/>
        </w:rPr>
        <w:t>4.6. Система оценок при промежуточной аттестации, формы, порядок</w:t>
      </w:r>
    </w:p>
    <w:p w:rsidR="002230C0" w:rsidRDefault="002230C0" w:rsidP="002230C0">
      <w:pPr>
        <w:pStyle w:val="p7"/>
        <w:shd w:val="clear" w:color="auto" w:fill="FFFFFF"/>
        <w:jc w:val="both"/>
        <w:rPr>
          <w:color w:val="000000"/>
          <w:sz w:val="28"/>
          <w:szCs w:val="28"/>
        </w:rPr>
      </w:pPr>
      <w:r>
        <w:rPr>
          <w:color w:val="000000"/>
          <w:sz w:val="28"/>
          <w:szCs w:val="28"/>
        </w:rPr>
        <w:t>и периодичность ее проведения определяются ОО самостоятельно</w:t>
      </w:r>
    </w:p>
    <w:p w:rsidR="002230C0" w:rsidRDefault="002230C0" w:rsidP="002230C0">
      <w:pPr>
        <w:pStyle w:val="p7"/>
        <w:shd w:val="clear" w:color="auto" w:fill="FFFFFF"/>
        <w:jc w:val="both"/>
        <w:rPr>
          <w:color w:val="000000"/>
          <w:sz w:val="28"/>
          <w:szCs w:val="28"/>
        </w:rPr>
      </w:pPr>
      <w:r>
        <w:rPr>
          <w:color w:val="000000"/>
          <w:sz w:val="28"/>
          <w:szCs w:val="28"/>
        </w:rPr>
        <w:t>и отражаются в Положение о проведении промежуточной аттестации учащихся и осуществлении текущего контроля их успеваемости.</w:t>
      </w:r>
    </w:p>
    <w:p w:rsidR="002230C0" w:rsidRDefault="002230C0" w:rsidP="002230C0">
      <w:pPr>
        <w:pStyle w:val="p7"/>
        <w:shd w:val="clear" w:color="auto" w:fill="FFFFFF"/>
        <w:jc w:val="both"/>
        <w:rPr>
          <w:b/>
          <w:color w:val="000000"/>
          <w:sz w:val="28"/>
          <w:szCs w:val="28"/>
        </w:rPr>
      </w:pPr>
      <w:r>
        <w:rPr>
          <w:b/>
          <w:color w:val="000000"/>
          <w:sz w:val="28"/>
          <w:szCs w:val="28"/>
        </w:rPr>
        <w:t>5. Организация получения общего образования по заочной форме обучения</w:t>
      </w:r>
    </w:p>
    <w:p w:rsidR="002230C0" w:rsidRDefault="002230C0" w:rsidP="002230C0">
      <w:pPr>
        <w:pStyle w:val="p7"/>
        <w:shd w:val="clear" w:color="auto" w:fill="FFFFFF"/>
        <w:jc w:val="both"/>
        <w:rPr>
          <w:color w:val="000000"/>
          <w:sz w:val="28"/>
          <w:szCs w:val="28"/>
        </w:rPr>
      </w:pPr>
      <w:r>
        <w:rPr>
          <w:color w:val="000000"/>
          <w:sz w:val="28"/>
          <w:szCs w:val="28"/>
        </w:rPr>
        <w:t>5.1. Заочная форма обучения организуется в соответствии с потребностями и возможностями учащихся в ОО по заявлению родителей (законных представителей) несовершеннолетних учащихся.</w:t>
      </w:r>
    </w:p>
    <w:p w:rsidR="002230C0" w:rsidRDefault="002230C0" w:rsidP="002230C0">
      <w:pPr>
        <w:pStyle w:val="p7"/>
        <w:shd w:val="clear" w:color="auto" w:fill="FFFFFF"/>
        <w:jc w:val="both"/>
        <w:rPr>
          <w:color w:val="000000"/>
          <w:sz w:val="28"/>
          <w:szCs w:val="28"/>
        </w:rPr>
      </w:pPr>
      <w:r>
        <w:rPr>
          <w:color w:val="000000"/>
          <w:sz w:val="28"/>
          <w:szCs w:val="28"/>
        </w:rPr>
        <w:lastRenderedPageBreak/>
        <w:t>5.2. Для учащихся, осваивающих основные общеобразовательные программы начального общего, основного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2230C0" w:rsidRDefault="002230C0" w:rsidP="002230C0">
      <w:pPr>
        <w:pStyle w:val="p7"/>
        <w:shd w:val="clear" w:color="auto" w:fill="FFFFFF"/>
        <w:jc w:val="both"/>
        <w:rPr>
          <w:color w:val="000000"/>
          <w:sz w:val="28"/>
          <w:szCs w:val="28"/>
        </w:rPr>
      </w:pPr>
      <w:proofErr w:type="gramStart"/>
      <w:r>
        <w:rPr>
          <w:color w:val="000000"/>
          <w:sz w:val="28"/>
          <w:szCs w:val="28"/>
        </w:rPr>
        <w:t>-</w:t>
      </w:r>
      <w:r>
        <w:rPr>
          <w:rStyle w:val="apple-converted-space"/>
          <w:color w:val="000000"/>
          <w:sz w:val="28"/>
          <w:szCs w:val="28"/>
        </w:rPr>
        <w:t> </w:t>
      </w:r>
      <w:r>
        <w:rPr>
          <w:color w:val="000000"/>
          <w:sz w:val="28"/>
          <w:szCs w:val="28"/>
        </w:rPr>
        <w:t>находящихся на стационарном лечении в лечебно-профилактических учреждениях.</w:t>
      </w:r>
      <w:proofErr w:type="gramEnd"/>
    </w:p>
    <w:p w:rsidR="002230C0" w:rsidRDefault="002230C0" w:rsidP="002230C0">
      <w:pPr>
        <w:pStyle w:val="p7"/>
        <w:shd w:val="clear" w:color="auto" w:fill="FFFFFF"/>
        <w:jc w:val="both"/>
        <w:rPr>
          <w:color w:val="000000"/>
          <w:sz w:val="28"/>
          <w:szCs w:val="28"/>
        </w:rPr>
      </w:pPr>
      <w:r>
        <w:rPr>
          <w:color w:val="000000"/>
          <w:sz w:val="28"/>
          <w:szCs w:val="28"/>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p>
    <w:p w:rsidR="002230C0" w:rsidRDefault="002230C0" w:rsidP="002230C0">
      <w:pPr>
        <w:pStyle w:val="p7"/>
        <w:shd w:val="clear" w:color="auto" w:fill="FFFFFF"/>
        <w:jc w:val="both"/>
        <w:rPr>
          <w:color w:val="000000"/>
          <w:sz w:val="28"/>
          <w:szCs w:val="28"/>
        </w:rPr>
      </w:pPr>
      <w:r>
        <w:rPr>
          <w:color w:val="000000"/>
          <w:sz w:val="28"/>
          <w:szCs w:val="28"/>
        </w:rPr>
        <w:t xml:space="preserve">5.4. </w:t>
      </w:r>
      <w:proofErr w:type="gramStart"/>
      <w:r>
        <w:rPr>
          <w:color w:val="000000"/>
          <w:sz w:val="28"/>
          <w:szCs w:val="28"/>
        </w:rPr>
        <w:t>Обучение по</w:t>
      </w:r>
      <w:proofErr w:type="gramEnd"/>
      <w:r>
        <w:rPr>
          <w:color w:val="000000"/>
          <w:sz w:val="28"/>
          <w:szCs w:val="28"/>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2230C0" w:rsidRDefault="002230C0" w:rsidP="002230C0">
      <w:pPr>
        <w:pStyle w:val="p7"/>
        <w:shd w:val="clear" w:color="auto" w:fill="FFFFFF"/>
        <w:jc w:val="both"/>
        <w:rPr>
          <w:color w:val="000000"/>
          <w:sz w:val="28"/>
          <w:szCs w:val="28"/>
        </w:rPr>
      </w:pPr>
      <w:r>
        <w:rPr>
          <w:color w:val="000000"/>
          <w:sz w:val="28"/>
          <w:szCs w:val="28"/>
        </w:rPr>
        <w:t>5.5. При освоении общеобразовательных программ в заочной форме ОО предоставляет учащемуся:</w:t>
      </w:r>
    </w:p>
    <w:p w:rsidR="002230C0" w:rsidRDefault="002230C0" w:rsidP="002230C0">
      <w:pPr>
        <w:pStyle w:val="p8"/>
        <w:shd w:val="clear" w:color="auto" w:fill="FFFFFF"/>
        <w:jc w:val="both"/>
        <w:rPr>
          <w:color w:val="000000"/>
          <w:sz w:val="28"/>
          <w:szCs w:val="28"/>
        </w:rPr>
      </w:pPr>
      <w:r>
        <w:rPr>
          <w:rStyle w:val="s4"/>
          <w:color w:val="000000"/>
          <w:sz w:val="28"/>
          <w:szCs w:val="28"/>
        </w:rPr>
        <w:t>-адресные данные ОО: номера телефонов, адрес электронной почты, адрес сайта в Интернете, учебный план; план учебной работы на четверть (полугодие) или учебный год по каждому предмету учебного плана, учебники;</w:t>
      </w:r>
      <w:r>
        <w:rPr>
          <w:rStyle w:val="apple-converted-space"/>
          <w:color w:val="000000"/>
          <w:sz w:val="28"/>
          <w:szCs w:val="28"/>
        </w:rPr>
        <w:t> </w:t>
      </w:r>
      <w:r>
        <w:rPr>
          <w:rStyle w:val="s4"/>
          <w:color w:val="000000"/>
          <w:sz w:val="28"/>
          <w:szCs w:val="28"/>
        </w:rPr>
        <w:t xml:space="preserve">перечень практических и лабораторных работ с рекомендациями по их подготовке; контрольные работы с образцами их </w:t>
      </w:r>
      <w:proofErr w:type="spellStart"/>
      <w:r>
        <w:rPr>
          <w:rStyle w:val="s4"/>
          <w:color w:val="000000"/>
          <w:sz w:val="28"/>
          <w:szCs w:val="28"/>
        </w:rPr>
        <w:t>выполнения</w:t>
      </w:r>
      <w:proofErr w:type="gramStart"/>
      <w:r>
        <w:rPr>
          <w:rStyle w:val="s4"/>
          <w:color w:val="000000"/>
          <w:sz w:val="28"/>
          <w:szCs w:val="28"/>
        </w:rPr>
        <w:t>;</w:t>
      </w:r>
      <w:r>
        <w:rPr>
          <w:color w:val="000000"/>
          <w:sz w:val="28"/>
          <w:szCs w:val="28"/>
        </w:rPr>
        <w:t>п</w:t>
      </w:r>
      <w:proofErr w:type="gramEnd"/>
      <w:r>
        <w:rPr>
          <w:color w:val="000000"/>
          <w:sz w:val="28"/>
          <w:szCs w:val="28"/>
        </w:rPr>
        <w:t>еречень</w:t>
      </w:r>
      <w:proofErr w:type="spellEnd"/>
      <w:r>
        <w:rPr>
          <w:color w:val="000000"/>
          <w:sz w:val="28"/>
          <w:szCs w:val="28"/>
        </w:rPr>
        <w:t xml:space="preserve"> тем для проведения зачетов; расписание консультаций, зачетов (экзаменов).</w:t>
      </w:r>
    </w:p>
    <w:p w:rsidR="002230C0" w:rsidRDefault="002230C0" w:rsidP="002230C0">
      <w:pPr>
        <w:pStyle w:val="p7"/>
        <w:shd w:val="clear" w:color="auto" w:fill="FFFFFF"/>
        <w:jc w:val="both"/>
        <w:rPr>
          <w:color w:val="000000"/>
          <w:sz w:val="28"/>
          <w:szCs w:val="28"/>
        </w:rPr>
      </w:pPr>
      <w:r>
        <w:rPr>
          <w:color w:val="000000"/>
          <w:sz w:val="28"/>
          <w:szCs w:val="28"/>
        </w:rPr>
        <w:t>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2230C0" w:rsidRDefault="002230C0" w:rsidP="002230C0">
      <w:pPr>
        <w:pStyle w:val="p7"/>
        <w:shd w:val="clear" w:color="auto" w:fill="FFFFFF"/>
        <w:jc w:val="both"/>
        <w:rPr>
          <w:color w:val="000000"/>
          <w:sz w:val="28"/>
          <w:szCs w:val="28"/>
        </w:rPr>
      </w:pPr>
      <w:r>
        <w:rPr>
          <w:color w:val="000000"/>
          <w:sz w:val="28"/>
          <w:szCs w:val="28"/>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2230C0" w:rsidRDefault="002230C0" w:rsidP="002230C0">
      <w:pPr>
        <w:pStyle w:val="p7"/>
        <w:shd w:val="clear" w:color="auto" w:fill="FFFFFF"/>
        <w:jc w:val="both"/>
        <w:rPr>
          <w:b/>
          <w:color w:val="000000"/>
          <w:sz w:val="28"/>
          <w:szCs w:val="28"/>
        </w:rPr>
      </w:pPr>
      <w:r>
        <w:rPr>
          <w:b/>
          <w:color w:val="000000"/>
          <w:sz w:val="28"/>
          <w:szCs w:val="28"/>
        </w:rPr>
        <w:t>6. Организация получения общего образования в форме семейного образования</w:t>
      </w:r>
    </w:p>
    <w:p w:rsidR="002230C0" w:rsidRDefault="002230C0" w:rsidP="002230C0">
      <w:pPr>
        <w:pStyle w:val="p7"/>
        <w:shd w:val="clear" w:color="auto" w:fill="FFFFFF"/>
        <w:jc w:val="both"/>
        <w:rPr>
          <w:color w:val="000000"/>
          <w:sz w:val="28"/>
          <w:szCs w:val="28"/>
        </w:rPr>
      </w:pPr>
      <w:r>
        <w:rPr>
          <w:color w:val="000000"/>
          <w:sz w:val="28"/>
          <w:szCs w:val="28"/>
        </w:rPr>
        <w:t>6.1. Семейное образование – форма освоения ребенком общеобразовательных программ начального общего, основного общего образования в семье.</w:t>
      </w:r>
    </w:p>
    <w:p w:rsidR="002230C0" w:rsidRDefault="002230C0" w:rsidP="002230C0">
      <w:pPr>
        <w:pStyle w:val="p7"/>
        <w:shd w:val="clear" w:color="auto" w:fill="FFFFFF"/>
        <w:jc w:val="both"/>
        <w:rPr>
          <w:color w:val="000000"/>
          <w:sz w:val="28"/>
          <w:szCs w:val="28"/>
        </w:rPr>
      </w:pPr>
      <w:r>
        <w:rPr>
          <w:color w:val="000000"/>
          <w:sz w:val="28"/>
          <w:szCs w:val="28"/>
        </w:rPr>
        <w:lastRenderedPageBreak/>
        <w:t xml:space="preserve">6.2. Обучение в форме семейного образования осуществляется </w:t>
      </w:r>
      <w:proofErr w:type="gramStart"/>
      <w:r>
        <w:rPr>
          <w:color w:val="000000"/>
          <w:sz w:val="28"/>
          <w:szCs w:val="28"/>
        </w:rPr>
        <w:t>с</w:t>
      </w:r>
      <w:proofErr w:type="gramEnd"/>
    </w:p>
    <w:p w:rsidR="002230C0" w:rsidRDefault="002230C0" w:rsidP="002230C0">
      <w:pPr>
        <w:pStyle w:val="p7"/>
        <w:shd w:val="clear" w:color="auto" w:fill="FFFFFF"/>
        <w:jc w:val="both"/>
        <w:rPr>
          <w:color w:val="000000"/>
          <w:sz w:val="28"/>
          <w:szCs w:val="28"/>
        </w:rPr>
      </w:pPr>
      <w:r>
        <w:rPr>
          <w:color w:val="000000"/>
          <w:sz w:val="28"/>
          <w:szCs w:val="28"/>
        </w:rPr>
        <w:t xml:space="preserve">правом последующего прохождения </w:t>
      </w:r>
      <w:proofErr w:type="gramStart"/>
      <w:r>
        <w:rPr>
          <w:color w:val="000000"/>
          <w:sz w:val="28"/>
          <w:szCs w:val="28"/>
        </w:rPr>
        <w:t>промежуточной</w:t>
      </w:r>
      <w:proofErr w:type="gramEnd"/>
      <w:r>
        <w:rPr>
          <w:color w:val="000000"/>
          <w:sz w:val="28"/>
          <w:szCs w:val="28"/>
        </w:rPr>
        <w:t xml:space="preserve"> и государственной</w:t>
      </w:r>
    </w:p>
    <w:p w:rsidR="002230C0" w:rsidRDefault="002230C0" w:rsidP="002230C0">
      <w:pPr>
        <w:pStyle w:val="p7"/>
        <w:shd w:val="clear" w:color="auto" w:fill="FFFFFF"/>
        <w:jc w:val="both"/>
        <w:rPr>
          <w:color w:val="000000"/>
          <w:sz w:val="28"/>
          <w:szCs w:val="28"/>
        </w:rPr>
      </w:pPr>
      <w:r>
        <w:rPr>
          <w:color w:val="000000"/>
          <w:sz w:val="28"/>
          <w:szCs w:val="28"/>
        </w:rPr>
        <w:t>итоговой аттестации в ОО.</w:t>
      </w:r>
    </w:p>
    <w:p w:rsidR="002230C0" w:rsidRDefault="002230C0" w:rsidP="002230C0">
      <w:pPr>
        <w:pStyle w:val="p7"/>
        <w:shd w:val="clear" w:color="auto" w:fill="FFFFFF"/>
        <w:jc w:val="both"/>
        <w:rPr>
          <w:color w:val="000000"/>
          <w:sz w:val="28"/>
          <w:szCs w:val="28"/>
        </w:rPr>
      </w:pPr>
      <w:r>
        <w:rPr>
          <w:color w:val="000000"/>
          <w:sz w:val="28"/>
          <w:szCs w:val="28"/>
        </w:rPr>
        <w:t xml:space="preserve">6.3. </w:t>
      </w:r>
      <w:proofErr w:type="gramStart"/>
      <w:r>
        <w:rPr>
          <w:color w:val="000000"/>
          <w:sz w:val="28"/>
          <w:szCs w:val="28"/>
        </w:rPr>
        <w:t>Для осуществления семейного образования родители (законные</w:t>
      </w:r>
      <w:proofErr w:type="gramEnd"/>
    </w:p>
    <w:p w:rsidR="002230C0" w:rsidRDefault="002230C0" w:rsidP="002230C0">
      <w:pPr>
        <w:pStyle w:val="p7"/>
        <w:shd w:val="clear" w:color="auto" w:fill="FFFFFF"/>
        <w:jc w:val="both"/>
        <w:rPr>
          <w:color w:val="000000"/>
          <w:sz w:val="28"/>
          <w:szCs w:val="28"/>
        </w:rPr>
      </w:pPr>
      <w:r>
        <w:rPr>
          <w:color w:val="000000"/>
          <w:sz w:val="28"/>
          <w:szCs w:val="28"/>
        </w:rPr>
        <w:t>представители) могут:</w:t>
      </w:r>
    </w:p>
    <w:p w:rsidR="002230C0" w:rsidRDefault="002230C0" w:rsidP="002230C0">
      <w:pPr>
        <w:pStyle w:val="p8"/>
        <w:shd w:val="clear" w:color="auto" w:fill="FFFFFF"/>
        <w:jc w:val="both"/>
        <w:rPr>
          <w:color w:val="000000"/>
          <w:sz w:val="28"/>
          <w:szCs w:val="28"/>
        </w:rPr>
      </w:pPr>
      <w:r>
        <w:rPr>
          <w:rStyle w:val="s4"/>
          <w:color w:val="000000"/>
          <w:sz w:val="28"/>
          <w:szCs w:val="28"/>
        </w:rPr>
        <w:t>-пригласить преподавателя самостоятельно;</w:t>
      </w:r>
    </w:p>
    <w:p w:rsidR="002230C0" w:rsidRDefault="002230C0" w:rsidP="002230C0">
      <w:pPr>
        <w:pStyle w:val="p7"/>
        <w:shd w:val="clear" w:color="auto" w:fill="FFFFFF"/>
        <w:jc w:val="both"/>
        <w:rPr>
          <w:color w:val="000000"/>
          <w:sz w:val="28"/>
          <w:szCs w:val="28"/>
        </w:rPr>
      </w:pPr>
      <w:r>
        <w:rPr>
          <w:color w:val="000000"/>
          <w:sz w:val="28"/>
          <w:szCs w:val="28"/>
        </w:rPr>
        <w:t>-обратиться за помощью в ОО;</w:t>
      </w:r>
    </w:p>
    <w:p w:rsidR="002230C0" w:rsidRDefault="002230C0" w:rsidP="002230C0">
      <w:pPr>
        <w:pStyle w:val="p7"/>
        <w:shd w:val="clear" w:color="auto" w:fill="FFFFFF"/>
        <w:jc w:val="both"/>
        <w:rPr>
          <w:color w:val="000000"/>
          <w:sz w:val="28"/>
          <w:szCs w:val="28"/>
        </w:rPr>
      </w:pPr>
      <w:r>
        <w:rPr>
          <w:color w:val="000000"/>
          <w:sz w:val="28"/>
          <w:szCs w:val="28"/>
        </w:rPr>
        <w:t>-обучать самостоятельно.</w:t>
      </w:r>
    </w:p>
    <w:p w:rsidR="002230C0" w:rsidRDefault="002230C0" w:rsidP="002230C0">
      <w:pPr>
        <w:pStyle w:val="p7"/>
        <w:shd w:val="clear" w:color="auto" w:fill="FFFFFF"/>
        <w:jc w:val="both"/>
        <w:rPr>
          <w:color w:val="000000"/>
          <w:sz w:val="28"/>
          <w:szCs w:val="28"/>
        </w:rPr>
      </w:pPr>
      <w:r>
        <w:rPr>
          <w:color w:val="000000"/>
          <w:sz w:val="28"/>
          <w:szCs w:val="28"/>
        </w:rPr>
        <w:t>6.4</w:t>
      </w:r>
      <w:r>
        <w:rPr>
          <w:rStyle w:val="apple-converted-space"/>
          <w:color w:val="000000"/>
          <w:sz w:val="28"/>
          <w:szCs w:val="28"/>
        </w:rPr>
        <w:t> </w:t>
      </w:r>
      <w:r>
        <w:rPr>
          <w:rStyle w:val="s5"/>
          <w:color w:val="000000"/>
          <w:sz w:val="28"/>
          <w:szCs w:val="28"/>
        </w:rPr>
        <w:t>.</w:t>
      </w:r>
      <w:r>
        <w:rPr>
          <w:rStyle w:val="apple-converted-space"/>
          <w:color w:val="000000"/>
          <w:sz w:val="28"/>
          <w:szCs w:val="28"/>
        </w:rPr>
        <w:t> </w:t>
      </w:r>
      <w:r>
        <w:rPr>
          <w:color w:val="000000"/>
          <w:sz w:val="28"/>
          <w:szCs w:val="28"/>
        </w:rPr>
        <w:t>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2230C0" w:rsidRDefault="002230C0" w:rsidP="002230C0">
      <w:pPr>
        <w:pStyle w:val="p7"/>
        <w:shd w:val="clear" w:color="auto" w:fill="FFFFFF"/>
        <w:jc w:val="both"/>
        <w:rPr>
          <w:color w:val="000000"/>
          <w:sz w:val="28"/>
          <w:szCs w:val="28"/>
        </w:rPr>
      </w:pPr>
      <w:r>
        <w:rPr>
          <w:color w:val="000000"/>
          <w:sz w:val="28"/>
          <w:szCs w:val="28"/>
        </w:rPr>
        <w:t>6.5. Перейти на семейную форму получения 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учащихся.</w:t>
      </w:r>
    </w:p>
    <w:p w:rsidR="002230C0" w:rsidRDefault="002230C0" w:rsidP="002230C0">
      <w:pPr>
        <w:pStyle w:val="p7"/>
        <w:shd w:val="clear" w:color="auto" w:fill="FFFFFF"/>
        <w:jc w:val="both"/>
        <w:rPr>
          <w:color w:val="000000"/>
          <w:sz w:val="28"/>
          <w:szCs w:val="28"/>
        </w:rPr>
      </w:pPr>
      <w:r>
        <w:rPr>
          <w:color w:val="000000"/>
          <w:sz w:val="28"/>
          <w:szCs w:val="28"/>
        </w:rPr>
        <w:t xml:space="preserve">6.6. Учащиеся, получающие общее образование в семье, вправе на любом этапе </w:t>
      </w:r>
      <w:proofErr w:type="gramStart"/>
      <w:r>
        <w:rPr>
          <w:color w:val="000000"/>
          <w:sz w:val="28"/>
          <w:szCs w:val="28"/>
        </w:rPr>
        <w:t>обучения по решению</w:t>
      </w:r>
      <w:proofErr w:type="gramEnd"/>
      <w:r>
        <w:rPr>
          <w:color w:val="000000"/>
          <w:sz w:val="28"/>
          <w:szCs w:val="28"/>
        </w:rPr>
        <w:t xml:space="preserve"> родителей (законных представителей) продолжить обучение в ОО.</w:t>
      </w:r>
    </w:p>
    <w:p w:rsidR="002230C0" w:rsidRDefault="002230C0" w:rsidP="002230C0">
      <w:pPr>
        <w:pStyle w:val="p7"/>
        <w:shd w:val="clear" w:color="auto" w:fill="FFFFFF"/>
        <w:jc w:val="both"/>
        <w:rPr>
          <w:color w:val="000000"/>
          <w:sz w:val="28"/>
          <w:szCs w:val="28"/>
        </w:rPr>
      </w:pPr>
      <w:r>
        <w:rPr>
          <w:color w:val="000000"/>
          <w:sz w:val="28"/>
          <w:szCs w:val="28"/>
        </w:rPr>
        <w:t>6.7. Проведение промежуточной аттестации учащегося в форме</w:t>
      </w:r>
    </w:p>
    <w:p w:rsidR="002230C0" w:rsidRDefault="002230C0" w:rsidP="002230C0">
      <w:pPr>
        <w:pStyle w:val="p7"/>
        <w:shd w:val="clear" w:color="auto" w:fill="FFFFFF"/>
        <w:jc w:val="both"/>
        <w:rPr>
          <w:color w:val="000000"/>
          <w:sz w:val="28"/>
          <w:szCs w:val="28"/>
        </w:rPr>
      </w:pPr>
      <w:r>
        <w:rPr>
          <w:color w:val="000000"/>
          <w:sz w:val="28"/>
          <w:szCs w:val="28"/>
        </w:rPr>
        <w:t xml:space="preserve">семейного образования осуществляется в соответствии с </w:t>
      </w:r>
      <w:proofErr w:type="gramStart"/>
      <w:r>
        <w:rPr>
          <w:color w:val="000000"/>
          <w:sz w:val="28"/>
          <w:szCs w:val="28"/>
        </w:rPr>
        <w:t>образовательными</w:t>
      </w:r>
      <w:proofErr w:type="gramEnd"/>
    </w:p>
    <w:p w:rsidR="002230C0" w:rsidRDefault="002230C0" w:rsidP="002230C0">
      <w:pPr>
        <w:pStyle w:val="p7"/>
        <w:shd w:val="clear" w:color="auto" w:fill="FFFFFF"/>
        <w:jc w:val="both"/>
        <w:rPr>
          <w:color w:val="000000"/>
          <w:sz w:val="28"/>
          <w:szCs w:val="28"/>
        </w:rPr>
      </w:pPr>
      <w:r>
        <w:rPr>
          <w:color w:val="000000"/>
          <w:sz w:val="28"/>
          <w:szCs w:val="28"/>
        </w:rPr>
        <w:t>программами. Порядок, формы и сроки проведения промежуточной аттестации учащегося определяются ОО самостоятельно, оформляются приказом директора и доводятся до сведения его родителей (законных представителей) под роспись.</w:t>
      </w:r>
    </w:p>
    <w:p w:rsidR="002230C0" w:rsidRDefault="002230C0" w:rsidP="002230C0">
      <w:pPr>
        <w:pStyle w:val="p7"/>
        <w:shd w:val="clear" w:color="auto" w:fill="FFFFFF"/>
        <w:jc w:val="both"/>
        <w:rPr>
          <w:color w:val="000000"/>
          <w:sz w:val="28"/>
          <w:szCs w:val="28"/>
        </w:rPr>
      </w:pPr>
      <w:r>
        <w:rPr>
          <w:color w:val="000000"/>
          <w:sz w:val="28"/>
          <w:szCs w:val="28"/>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2230C0" w:rsidRDefault="002230C0" w:rsidP="002230C0">
      <w:pPr>
        <w:pStyle w:val="p7"/>
        <w:shd w:val="clear" w:color="auto" w:fill="FFFFFF"/>
        <w:jc w:val="both"/>
        <w:rPr>
          <w:color w:val="000000"/>
          <w:sz w:val="28"/>
          <w:szCs w:val="28"/>
        </w:rPr>
      </w:pPr>
      <w:r>
        <w:rPr>
          <w:color w:val="000000"/>
          <w:sz w:val="28"/>
          <w:szCs w:val="28"/>
        </w:rPr>
        <w:lastRenderedPageBreak/>
        <w:t>6.9. Перевод учащегося в следующий класс осуществляется по решению Педагогического совета ОО.</w:t>
      </w:r>
    </w:p>
    <w:p w:rsidR="002230C0" w:rsidRDefault="002230C0" w:rsidP="002230C0">
      <w:pPr>
        <w:pStyle w:val="p7"/>
        <w:shd w:val="clear" w:color="auto" w:fill="FFFFFF"/>
        <w:jc w:val="both"/>
        <w:rPr>
          <w:color w:val="000000"/>
          <w:sz w:val="28"/>
          <w:szCs w:val="28"/>
        </w:rPr>
      </w:pPr>
      <w:r>
        <w:rPr>
          <w:color w:val="000000"/>
          <w:sz w:val="28"/>
          <w:szCs w:val="28"/>
        </w:rPr>
        <w:t>6.10. Учащиеся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w:t>
      </w:r>
    </w:p>
    <w:p w:rsidR="002230C0" w:rsidRDefault="002230C0" w:rsidP="002230C0">
      <w:pPr>
        <w:pStyle w:val="p7"/>
        <w:shd w:val="clear" w:color="auto" w:fill="FFFFFF"/>
        <w:jc w:val="both"/>
        <w:rPr>
          <w:b/>
          <w:color w:val="000000"/>
          <w:sz w:val="28"/>
          <w:szCs w:val="28"/>
        </w:rPr>
      </w:pPr>
      <w:r>
        <w:rPr>
          <w:b/>
          <w:color w:val="000000"/>
          <w:sz w:val="28"/>
          <w:szCs w:val="28"/>
        </w:rPr>
        <w:t>7. Организация получения общего образования в форме самообразования</w:t>
      </w:r>
    </w:p>
    <w:p w:rsidR="002230C0" w:rsidRDefault="002230C0" w:rsidP="002230C0">
      <w:pPr>
        <w:pStyle w:val="p7"/>
        <w:shd w:val="clear" w:color="auto" w:fill="FFFFFF"/>
        <w:jc w:val="both"/>
        <w:rPr>
          <w:color w:val="000000"/>
          <w:sz w:val="28"/>
          <w:szCs w:val="28"/>
        </w:rPr>
      </w:pPr>
      <w:r>
        <w:rPr>
          <w:color w:val="000000"/>
          <w:sz w:val="28"/>
          <w:szCs w:val="28"/>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образования с последующей промежуточной и государственной итоговой аттестацией.</w:t>
      </w:r>
    </w:p>
    <w:p w:rsidR="002230C0" w:rsidRDefault="002230C0" w:rsidP="002230C0">
      <w:pPr>
        <w:pStyle w:val="p7"/>
        <w:shd w:val="clear" w:color="auto" w:fill="FFFFFF"/>
        <w:jc w:val="both"/>
        <w:rPr>
          <w:color w:val="000000"/>
          <w:sz w:val="28"/>
          <w:szCs w:val="28"/>
        </w:rPr>
      </w:pPr>
      <w:r>
        <w:rPr>
          <w:color w:val="000000"/>
          <w:sz w:val="28"/>
          <w:szCs w:val="28"/>
        </w:rPr>
        <w:t>7.2. Учащиеся, осваивающие общеобразовательные программы начального общего, основного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2230C0" w:rsidRDefault="002230C0" w:rsidP="002230C0">
      <w:pPr>
        <w:pStyle w:val="p7"/>
        <w:shd w:val="clear" w:color="auto" w:fill="FFFFFF"/>
        <w:jc w:val="both"/>
        <w:rPr>
          <w:color w:val="000000"/>
          <w:sz w:val="28"/>
          <w:szCs w:val="28"/>
        </w:rPr>
      </w:pPr>
      <w:r>
        <w:rPr>
          <w:color w:val="000000"/>
          <w:sz w:val="28"/>
          <w:szCs w:val="28"/>
        </w:rPr>
        <w:t>7.3. Перейти на форму самообразования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несовершеннолетнего учащегося.</w:t>
      </w:r>
    </w:p>
    <w:p w:rsidR="002230C0" w:rsidRDefault="002230C0" w:rsidP="002230C0">
      <w:pPr>
        <w:pStyle w:val="p7"/>
        <w:shd w:val="clear" w:color="auto" w:fill="FFFFFF"/>
        <w:jc w:val="both"/>
        <w:rPr>
          <w:color w:val="000000"/>
          <w:sz w:val="28"/>
          <w:szCs w:val="28"/>
        </w:rPr>
      </w:pPr>
      <w:r>
        <w:rPr>
          <w:color w:val="000000"/>
          <w:sz w:val="28"/>
          <w:szCs w:val="28"/>
        </w:rPr>
        <w:t>7.4.Учащиеся,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учащегося.</w:t>
      </w:r>
    </w:p>
    <w:p w:rsidR="002230C0" w:rsidRDefault="002230C0" w:rsidP="002230C0">
      <w:pPr>
        <w:pStyle w:val="p7"/>
        <w:shd w:val="clear" w:color="auto" w:fill="FFFFFF"/>
        <w:jc w:val="both"/>
        <w:rPr>
          <w:color w:val="000000"/>
          <w:sz w:val="28"/>
          <w:szCs w:val="28"/>
        </w:rPr>
      </w:pPr>
      <w:r>
        <w:rPr>
          <w:color w:val="000000"/>
          <w:sz w:val="28"/>
          <w:szCs w:val="28"/>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w:t>
      </w:r>
    </w:p>
    <w:p w:rsidR="002230C0" w:rsidRDefault="002230C0" w:rsidP="002230C0">
      <w:pPr>
        <w:pStyle w:val="p7"/>
        <w:shd w:val="clear" w:color="auto" w:fill="FFFFFF"/>
        <w:jc w:val="both"/>
        <w:rPr>
          <w:color w:val="000000"/>
          <w:sz w:val="28"/>
          <w:szCs w:val="28"/>
        </w:rPr>
      </w:pPr>
      <w:r>
        <w:rPr>
          <w:color w:val="000000"/>
          <w:sz w:val="28"/>
          <w:szCs w:val="28"/>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2230C0" w:rsidRDefault="002230C0" w:rsidP="002230C0">
      <w:pPr>
        <w:rPr>
          <w:rFonts w:ascii="Times New Roman" w:hAnsi="Times New Roman"/>
          <w:b/>
          <w:sz w:val="28"/>
          <w:szCs w:val="28"/>
        </w:rPr>
      </w:pPr>
    </w:p>
    <w:p w:rsidR="002230C0" w:rsidRDefault="002230C0" w:rsidP="002230C0">
      <w:pPr>
        <w:rPr>
          <w:rFonts w:ascii="Times New Roman" w:hAnsi="Times New Roman"/>
          <w:b/>
          <w:sz w:val="28"/>
          <w:szCs w:val="28"/>
        </w:rPr>
      </w:pPr>
      <w:r>
        <w:rPr>
          <w:rFonts w:ascii="Times New Roman" w:hAnsi="Times New Roman"/>
          <w:b/>
          <w:sz w:val="28"/>
          <w:szCs w:val="28"/>
        </w:rPr>
        <w:br w:type="page"/>
      </w:r>
    </w:p>
    <w:p w:rsidR="002230C0" w:rsidRDefault="002230C0" w:rsidP="002230C0">
      <w:pPr>
        <w:rPr>
          <w:rFonts w:ascii="Times New Roman" w:hAnsi="Times New Roman"/>
          <w:sz w:val="28"/>
          <w:szCs w:val="28"/>
        </w:rPr>
      </w:pPr>
    </w:p>
    <w:p w:rsidR="002230C0" w:rsidRDefault="002230C0" w:rsidP="002230C0">
      <w:pPr>
        <w:rPr>
          <w:rFonts w:ascii="Times New Roman" w:hAnsi="Times New Roman"/>
          <w:sz w:val="28"/>
          <w:szCs w:val="28"/>
        </w:rPr>
      </w:pPr>
    </w:p>
    <w:p w:rsidR="00822725" w:rsidRPr="002230C0" w:rsidRDefault="00822725" w:rsidP="002230C0"/>
    <w:sectPr w:rsidR="00822725" w:rsidRPr="002230C0" w:rsidSect="00E02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8F"/>
    <w:multiLevelType w:val="multilevel"/>
    <w:tmpl w:val="919A575E"/>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1A84"/>
    <w:multiLevelType w:val="multilevel"/>
    <w:tmpl w:val="C0DEA01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4D54"/>
    <w:multiLevelType w:val="multilevel"/>
    <w:tmpl w:val="85BCEC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E60B5"/>
    <w:multiLevelType w:val="multilevel"/>
    <w:tmpl w:val="B89CC3D0"/>
    <w:lvl w:ilvl="0">
      <w:start w:val="3"/>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11D86"/>
    <w:multiLevelType w:val="multilevel"/>
    <w:tmpl w:val="B710922E"/>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03581"/>
    <w:multiLevelType w:val="multilevel"/>
    <w:tmpl w:val="BEAA04AC"/>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54DB"/>
    <w:multiLevelType w:val="multilevel"/>
    <w:tmpl w:val="42284B90"/>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F775C"/>
    <w:multiLevelType w:val="multilevel"/>
    <w:tmpl w:val="BD2CEAE8"/>
    <w:lvl w:ilvl="0">
      <w:start w:val="5"/>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74BA9"/>
    <w:multiLevelType w:val="multilevel"/>
    <w:tmpl w:val="C298CC36"/>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E562D"/>
    <w:multiLevelType w:val="multilevel"/>
    <w:tmpl w:val="A6B279CA"/>
    <w:lvl w:ilvl="0">
      <w:start w:val="7"/>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44FCD"/>
    <w:multiLevelType w:val="multilevel"/>
    <w:tmpl w:val="741E035C"/>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F5BA7"/>
    <w:multiLevelType w:val="multilevel"/>
    <w:tmpl w:val="A2B20F78"/>
    <w:lvl w:ilvl="0">
      <w:start w:val="5"/>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F50FA"/>
    <w:multiLevelType w:val="multilevel"/>
    <w:tmpl w:val="B7CA3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FF5CC2"/>
    <w:multiLevelType w:val="multilevel"/>
    <w:tmpl w:val="6CC2C918"/>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1A4645"/>
    <w:multiLevelType w:val="multilevel"/>
    <w:tmpl w:val="14126F4C"/>
    <w:lvl w:ilvl="0">
      <w:start w:val="8"/>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A47AF4"/>
    <w:multiLevelType w:val="hybridMultilevel"/>
    <w:tmpl w:val="55724CB0"/>
    <w:lvl w:ilvl="0" w:tplc="E03E5E34">
      <w:start w:val="4"/>
      <w:numFmt w:val="decimal"/>
      <w:lvlText w:val="%1."/>
      <w:lvlJc w:val="left"/>
      <w:pPr>
        <w:ind w:left="291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7C767E20"/>
    <w:multiLevelType w:val="multilevel"/>
    <w:tmpl w:val="ACF27650"/>
    <w:lvl w:ilvl="0">
      <w:start w:val="1"/>
      <w:numFmt w:val="decimal"/>
      <w:lvlText w:val="%1."/>
      <w:lvlJc w:val="left"/>
      <w:pPr>
        <w:ind w:left="927"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num w:numId="1">
    <w:abstractNumId w:val="2"/>
  </w:num>
  <w:num w:numId="2">
    <w:abstractNumId w:val="4"/>
  </w:num>
  <w:num w:numId="3">
    <w:abstractNumId w:val="7"/>
  </w:num>
  <w:num w:numId="4">
    <w:abstractNumId w:val="9"/>
  </w:num>
  <w:num w:numId="5">
    <w:abstractNumId w:val="13"/>
  </w:num>
  <w:num w:numId="6">
    <w:abstractNumId w:val="6"/>
  </w:num>
  <w:num w:numId="7">
    <w:abstractNumId w:val="8"/>
  </w:num>
  <w:num w:numId="8">
    <w:abstractNumId w:val="14"/>
  </w:num>
  <w:num w:numId="9">
    <w:abstractNumId w:val="1"/>
  </w:num>
  <w:num w:numId="10">
    <w:abstractNumId w:val="0"/>
  </w:num>
  <w:num w:numId="11">
    <w:abstractNumId w:val="5"/>
  </w:num>
  <w:num w:numId="12">
    <w:abstractNumId w:val="12"/>
  </w:num>
  <w:num w:numId="13">
    <w:abstractNumId w:val="10"/>
  </w:num>
  <w:num w:numId="14">
    <w:abstractNumId w:val="3"/>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32E"/>
    <w:rsid w:val="000141BE"/>
    <w:rsid w:val="000201E7"/>
    <w:rsid w:val="0005725F"/>
    <w:rsid w:val="00096D93"/>
    <w:rsid w:val="000A13AF"/>
    <w:rsid w:val="000A3A00"/>
    <w:rsid w:val="000A67C6"/>
    <w:rsid w:val="00113EBC"/>
    <w:rsid w:val="00120EAE"/>
    <w:rsid w:val="00135C83"/>
    <w:rsid w:val="001B7B36"/>
    <w:rsid w:val="001C096E"/>
    <w:rsid w:val="001D0D7C"/>
    <w:rsid w:val="0022132F"/>
    <w:rsid w:val="002230C0"/>
    <w:rsid w:val="002476A6"/>
    <w:rsid w:val="00255856"/>
    <w:rsid w:val="00284D6F"/>
    <w:rsid w:val="002A4720"/>
    <w:rsid w:val="002C1A11"/>
    <w:rsid w:val="002C390C"/>
    <w:rsid w:val="002D675E"/>
    <w:rsid w:val="002D6E8B"/>
    <w:rsid w:val="002F50F6"/>
    <w:rsid w:val="00334B4E"/>
    <w:rsid w:val="00355243"/>
    <w:rsid w:val="0038272D"/>
    <w:rsid w:val="003971B5"/>
    <w:rsid w:val="003C5011"/>
    <w:rsid w:val="003E0BCA"/>
    <w:rsid w:val="00476B95"/>
    <w:rsid w:val="004C37E4"/>
    <w:rsid w:val="004D462A"/>
    <w:rsid w:val="004E5D0E"/>
    <w:rsid w:val="004E78F8"/>
    <w:rsid w:val="004F398F"/>
    <w:rsid w:val="004F4FCD"/>
    <w:rsid w:val="0051214B"/>
    <w:rsid w:val="0051432E"/>
    <w:rsid w:val="005270A6"/>
    <w:rsid w:val="00562C3A"/>
    <w:rsid w:val="005C1567"/>
    <w:rsid w:val="0060702B"/>
    <w:rsid w:val="00645069"/>
    <w:rsid w:val="00677EE9"/>
    <w:rsid w:val="006B3515"/>
    <w:rsid w:val="006B7C64"/>
    <w:rsid w:val="006E4838"/>
    <w:rsid w:val="006F4D62"/>
    <w:rsid w:val="00720D33"/>
    <w:rsid w:val="00732D08"/>
    <w:rsid w:val="007708A0"/>
    <w:rsid w:val="00786ABC"/>
    <w:rsid w:val="007B1914"/>
    <w:rsid w:val="007B3AF8"/>
    <w:rsid w:val="007D12A4"/>
    <w:rsid w:val="007D2B18"/>
    <w:rsid w:val="0082010A"/>
    <w:rsid w:val="0082016B"/>
    <w:rsid w:val="00822725"/>
    <w:rsid w:val="00832B4A"/>
    <w:rsid w:val="00871349"/>
    <w:rsid w:val="00881B08"/>
    <w:rsid w:val="008A77F8"/>
    <w:rsid w:val="008C3FDB"/>
    <w:rsid w:val="008E4441"/>
    <w:rsid w:val="008F3096"/>
    <w:rsid w:val="0091313E"/>
    <w:rsid w:val="00947CDF"/>
    <w:rsid w:val="009D327C"/>
    <w:rsid w:val="009E487B"/>
    <w:rsid w:val="00A05518"/>
    <w:rsid w:val="00A24799"/>
    <w:rsid w:val="00A35FEF"/>
    <w:rsid w:val="00A40407"/>
    <w:rsid w:val="00A610C1"/>
    <w:rsid w:val="00A83574"/>
    <w:rsid w:val="00A84253"/>
    <w:rsid w:val="00AC57B9"/>
    <w:rsid w:val="00AF0D52"/>
    <w:rsid w:val="00AF7CB0"/>
    <w:rsid w:val="00B3105C"/>
    <w:rsid w:val="00B40665"/>
    <w:rsid w:val="00B4148B"/>
    <w:rsid w:val="00B6175C"/>
    <w:rsid w:val="00B671E9"/>
    <w:rsid w:val="00B75F22"/>
    <w:rsid w:val="00BC0745"/>
    <w:rsid w:val="00BE52F1"/>
    <w:rsid w:val="00BF085A"/>
    <w:rsid w:val="00C0371B"/>
    <w:rsid w:val="00C1371C"/>
    <w:rsid w:val="00C13B70"/>
    <w:rsid w:val="00C35943"/>
    <w:rsid w:val="00C570CE"/>
    <w:rsid w:val="00C6086D"/>
    <w:rsid w:val="00C6104E"/>
    <w:rsid w:val="00C620D3"/>
    <w:rsid w:val="00C94255"/>
    <w:rsid w:val="00C977E0"/>
    <w:rsid w:val="00CB20A4"/>
    <w:rsid w:val="00CD38BF"/>
    <w:rsid w:val="00CE01BF"/>
    <w:rsid w:val="00D05AC5"/>
    <w:rsid w:val="00D56E89"/>
    <w:rsid w:val="00D63463"/>
    <w:rsid w:val="00D73A7C"/>
    <w:rsid w:val="00D837C9"/>
    <w:rsid w:val="00D847FE"/>
    <w:rsid w:val="00D910C3"/>
    <w:rsid w:val="00DA2CB3"/>
    <w:rsid w:val="00DB7E2D"/>
    <w:rsid w:val="00DC0BAD"/>
    <w:rsid w:val="00DD14F5"/>
    <w:rsid w:val="00DF6800"/>
    <w:rsid w:val="00E02D55"/>
    <w:rsid w:val="00E211B1"/>
    <w:rsid w:val="00E82A94"/>
    <w:rsid w:val="00E83E2A"/>
    <w:rsid w:val="00EA187B"/>
    <w:rsid w:val="00EC2C7D"/>
    <w:rsid w:val="00ED5402"/>
    <w:rsid w:val="00EE41C1"/>
    <w:rsid w:val="00F168F0"/>
    <w:rsid w:val="00F3706B"/>
    <w:rsid w:val="00F87C5B"/>
    <w:rsid w:val="00F91D68"/>
    <w:rsid w:val="00FA46E7"/>
    <w:rsid w:val="00FC0AFC"/>
    <w:rsid w:val="00FC7060"/>
    <w:rsid w:val="00FC74C3"/>
    <w:rsid w:val="00FC7633"/>
    <w:rsid w:val="00FD1D0B"/>
    <w:rsid w:val="00FD7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2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B671E9"/>
    <w:pPr>
      <w:spacing w:before="240" w:after="60"/>
      <w:jc w:val="center"/>
      <w:outlineLvl w:val="0"/>
    </w:pPr>
    <w:rPr>
      <w:rFonts w:ascii="Cambria" w:hAnsi="Cambria" w:cs="Cambria"/>
      <w:b/>
      <w:bCs/>
      <w:kern w:val="28"/>
      <w:sz w:val="32"/>
      <w:szCs w:val="32"/>
    </w:rPr>
  </w:style>
  <w:style w:type="character" w:customStyle="1" w:styleId="a5">
    <w:name w:val="Название Знак"/>
    <w:link w:val="a3"/>
    <w:uiPriority w:val="99"/>
    <w:locked/>
    <w:rsid w:val="00FC7060"/>
    <w:rPr>
      <w:rFonts w:ascii="Cambria" w:hAnsi="Cambria" w:cs="Cambria"/>
      <w:b/>
      <w:bCs/>
      <w:kern w:val="28"/>
      <w:sz w:val="32"/>
      <w:szCs w:val="32"/>
      <w:lang w:eastAsia="ru-RU"/>
    </w:rPr>
  </w:style>
  <w:style w:type="paragraph" w:styleId="a4">
    <w:name w:val="Subtitle"/>
    <w:basedOn w:val="a"/>
    <w:next w:val="a6"/>
    <w:link w:val="a7"/>
    <w:uiPriority w:val="99"/>
    <w:qFormat/>
    <w:rsid w:val="00B671E9"/>
    <w:pPr>
      <w:spacing w:after="60"/>
      <w:jc w:val="center"/>
      <w:outlineLvl w:val="1"/>
    </w:pPr>
    <w:rPr>
      <w:rFonts w:ascii="Cambria" w:hAnsi="Cambria" w:cs="Cambria"/>
      <w:sz w:val="24"/>
      <w:szCs w:val="24"/>
    </w:rPr>
  </w:style>
  <w:style w:type="character" w:customStyle="1" w:styleId="a7">
    <w:name w:val="Подзаголовок Знак"/>
    <w:link w:val="a4"/>
    <w:uiPriority w:val="99"/>
    <w:locked/>
    <w:rsid w:val="00FC7060"/>
    <w:rPr>
      <w:rFonts w:ascii="Cambria" w:hAnsi="Cambria" w:cs="Cambria"/>
      <w:sz w:val="24"/>
      <w:szCs w:val="24"/>
      <w:lang w:eastAsia="ru-RU"/>
    </w:rPr>
  </w:style>
  <w:style w:type="paragraph" w:styleId="a6">
    <w:name w:val="Body Text"/>
    <w:basedOn w:val="a"/>
    <w:link w:val="a8"/>
    <w:uiPriority w:val="99"/>
    <w:semiHidden/>
    <w:rsid w:val="00FC7060"/>
    <w:pPr>
      <w:spacing w:after="120"/>
    </w:pPr>
  </w:style>
  <w:style w:type="character" w:customStyle="1" w:styleId="a8">
    <w:name w:val="Основной текст Знак"/>
    <w:link w:val="a6"/>
    <w:uiPriority w:val="99"/>
    <w:semiHidden/>
    <w:locked/>
    <w:rsid w:val="00FC7060"/>
    <w:rPr>
      <w:rFonts w:eastAsia="Times New Roman"/>
      <w:kern w:val="1"/>
      <w:sz w:val="24"/>
      <w:szCs w:val="24"/>
    </w:rPr>
  </w:style>
  <w:style w:type="character" w:customStyle="1" w:styleId="2">
    <w:name w:val="Основной текст (2)"/>
    <w:uiPriority w:val="99"/>
    <w:rsid w:val="0051432E"/>
    <w:rPr>
      <w:rFonts w:ascii="Times New Roman" w:hAnsi="Times New Roman" w:cs="Times New Roman"/>
      <w:b/>
      <w:bCs/>
      <w:color w:val="000000"/>
      <w:spacing w:val="0"/>
      <w:w w:val="100"/>
      <w:position w:val="0"/>
      <w:sz w:val="22"/>
      <w:szCs w:val="22"/>
      <w:u w:val="none"/>
      <w:lang w:val="ru-RU"/>
    </w:rPr>
  </w:style>
  <w:style w:type="character" w:customStyle="1" w:styleId="1">
    <w:name w:val="Основной текст1"/>
    <w:uiPriority w:val="99"/>
    <w:rsid w:val="0051432E"/>
    <w:rPr>
      <w:rFonts w:ascii="Times New Roman" w:hAnsi="Times New Roman" w:cs="Times New Roman"/>
      <w:color w:val="000000"/>
      <w:spacing w:val="0"/>
      <w:w w:val="100"/>
      <w:position w:val="0"/>
      <w:sz w:val="23"/>
      <w:szCs w:val="23"/>
      <w:u w:val="none"/>
      <w:lang w:val="ru-RU"/>
    </w:rPr>
  </w:style>
  <w:style w:type="character" w:customStyle="1" w:styleId="20">
    <w:name w:val="Основной текст2"/>
    <w:uiPriority w:val="99"/>
    <w:rsid w:val="0051432E"/>
    <w:rPr>
      <w:rFonts w:ascii="Times New Roman" w:hAnsi="Times New Roman" w:cs="Times New Roman"/>
      <w:color w:val="000000"/>
      <w:spacing w:val="0"/>
      <w:w w:val="100"/>
      <w:position w:val="0"/>
      <w:sz w:val="23"/>
      <w:szCs w:val="23"/>
      <w:shd w:val="clear" w:color="auto" w:fill="FFFFFF"/>
      <w:lang w:val="ru-RU"/>
    </w:rPr>
  </w:style>
  <w:style w:type="character" w:customStyle="1" w:styleId="4">
    <w:name w:val="Основной текст4"/>
    <w:uiPriority w:val="99"/>
    <w:rsid w:val="0051432E"/>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a9">
    <w:name w:val="Основной текст + Курсив"/>
    <w:uiPriority w:val="99"/>
    <w:rsid w:val="0051432E"/>
    <w:rPr>
      <w:rFonts w:ascii="Times New Roman" w:hAnsi="Times New Roman" w:cs="Times New Roman"/>
      <w:i/>
      <w:iCs/>
      <w:color w:val="000000"/>
      <w:spacing w:val="0"/>
      <w:w w:val="100"/>
      <w:position w:val="0"/>
      <w:sz w:val="22"/>
      <w:szCs w:val="22"/>
      <w:u w:val="none"/>
      <w:shd w:val="clear" w:color="auto" w:fill="FFFFFF"/>
      <w:lang w:val="ru-RU"/>
    </w:rPr>
  </w:style>
  <w:style w:type="paragraph" w:styleId="aa">
    <w:name w:val="List Paragraph"/>
    <w:basedOn w:val="a"/>
    <w:uiPriority w:val="34"/>
    <w:qFormat/>
    <w:rsid w:val="0051432E"/>
    <w:pPr>
      <w:ind w:left="720"/>
    </w:pPr>
  </w:style>
  <w:style w:type="paragraph" w:customStyle="1" w:styleId="6">
    <w:name w:val="Основной текст6"/>
    <w:basedOn w:val="a"/>
    <w:uiPriority w:val="99"/>
    <w:rsid w:val="0051432E"/>
    <w:pPr>
      <w:widowControl w:val="0"/>
      <w:shd w:val="clear" w:color="auto" w:fill="FFFFFF"/>
      <w:spacing w:after="0" w:line="269" w:lineRule="exact"/>
      <w:ind w:hanging="340"/>
    </w:pPr>
    <w:rPr>
      <w:rFonts w:cs="Times New Roman"/>
      <w:color w:val="000000"/>
      <w:lang w:eastAsia="ru-RU"/>
    </w:rPr>
  </w:style>
  <w:style w:type="character" w:customStyle="1" w:styleId="Arial">
    <w:name w:val="Основной текст + Arial"/>
    <w:aliases w:val="8,5 pt,Полужирный"/>
    <w:uiPriority w:val="99"/>
    <w:rsid w:val="0051432E"/>
    <w:rPr>
      <w:rFonts w:ascii="Arial" w:eastAsia="Times New Roman" w:hAnsi="Arial" w:cs="Arial"/>
      <w:b/>
      <w:bCs/>
      <w:color w:val="000000"/>
      <w:spacing w:val="0"/>
      <w:w w:val="100"/>
      <w:position w:val="0"/>
      <w:sz w:val="17"/>
      <w:szCs w:val="17"/>
      <w:u w:val="none"/>
      <w:shd w:val="clear" w:color="auto" w:fill="FFFFFF"/>
      <w:lang w:val="ru-RU"/>
    </w:rPr>
  </w:style>
  <w:style w:type="paragraph" w:customStyle="1" w:styleId="p6">
    <w:name w:val="p6"/>
    <w:basedOn w:val="a"/>
    <w:rsid w:val="008227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7">
    <w:name w:val="p7"/>
    <w:basedOn w:val="a"/>
    <w:rsid w:val="0082272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822725"/>
  </w:style>
  <w:style w:type="paragraph" w:customStyle="1" w:styleId="p8">
    <w:name w:val="p8"/>
    <w:basedOn w:val="a"/>
    <w:rsid w:val="0082272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4">
    <w:name w:val="s4"/>
    <w:rsid w:val="00822725"/>
  </w:style>
  <w:style w:type="character" w:customStyle="1" w:styleId="s5">
    <w:name w:val="s5"/>
    <w:rsid w:val="00822725"/>
  </w:style>
  <w:style w:type="paragraph" w:styleId="ab">
    <w:name w:val="No Spacing"/>
    <w:uiPriority w:val="1"/>
    <w:qFormat/>
    <w:rsid w:val="00C13B7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3707">
      <w:bodyDiv w:val="1"/>
      <w:marLeft w:val="0"/>
      <w:marRight w:val="0"/>
      <w:marTop w:val="0"/>
      <w:marBottom w:val="0"/>
      <w:divBdr>
        <w:top w:val="none" w:sz="0" w:space="0" w:color="auto"/>
        <w:left w:val="none" w:sz="0" w:space="0" w:color="auto"/>
        <w:bottom w:val="none" w:sz="0" w:space="0" w:color="auto"/>
        <w:right w:val="none" w:sz="0" w:space="0" w:color="auto"/>
      </w:divBdr>
    </w:div>
    <w:div w:id="660691959">
      <w:bodyDiv w:val="1"/>
      <w:marLeft w:val="0"/>
      <w:marRight w:val="0"/>
      <w:marTop w:val="0"/>
      <w:marBottom w:val="0"/>
      <w:divBdr>
        <w:top w:val="none" w:sz="0" w:space="0" w:color="auto"/>
        <w:left w:val="none" w:sz="0" w:space="0" w:color="auto"/>
        <w:bottom w:val="none" w:sz="0" w:space="0" w:color="auto"/>
        <w:right w:val="none" w:sz="0" w:space="0" w:color="auto"/>
      </w:divBdr>
    </w:div>
    <w:div w:id="17546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1577</Words>
  <Characters>12671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Кутафинская школа</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Сетракова Оксана Геннадьевна</cp:lastModifiedBy>
  <cp:revision>10</cp:revision>
  <cp:lastPrinted>2016-01-18T12:08:00Z</cp:lastPrinted>
  <dcterms:created xsi:type="dcterms:W3CDTF">2014-04-07T10:46:00Z</dcterms:created>
  <dcterms:modified xsi:type="dcterms:W3CDTF">2016-01-18T12:08:00Z</dcterms:modified>
</cp:coreProperties>
</file>